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C8EA" w14:textId="4C1C0448" w:rsidR="00BE60FF" w:rsidRPr="009946A6" w:rsidRDefault="00BE60FF" w:rsidP="00BE60FF">
      <w:pPr>
        <w:spacing w:before="120" w:after="120" w:line="360" w:lineRule="auto"/>
        <w:rPr>
          <w:rFonts w:ascii="Arial" w:hAnsi="Arial" w:cs="Arial"/>
          <w:bCs/>
          <w:sz w:val="28"/>
          <w:szCs w:val="28"/>
        </w:rPr>
      </w:pPr>
      <w:r>
        <w:rPr>
          <w:rFonts w:ascii="Arial" w:hAnsi="Arial" w:cs="Arial"/>
          <w:bCs/>
          <w:sz w:val="28"/>
          <w:szCs w:val="28"/>
        </w:rPr>
        <w:t xml:space="preserve">Early </w:t>
      </w:r>
      <w:r w:rsidR="007878C1">
        <w:rPr>
          <w:rFonts w:ascii="Arial" w:hAnsi="Arial" w:cs="Arial"/>
          <w:bCs/>
          <w:sz w:val="28"/>
          <w:szCs w:val="28"/>
        </w:rPr>
        <w:t>Y</w:t>
      </w:r>
      <w:r>
        <w:rPr>
          <w:rFonts w:ascii="Arial" w:hAnsi="Arial" w:cs="Arial"/>
          <w:bCs/>
          <w:sz w:val="28"/>
          <w:szCs w:val="28"/>
        </w:rPr>
        <w:t>ears</w:t>
      </w:r>
      <w:r w:rsidRPr="009946A6">
        <w:rPr>
          <w:rFonts w:ascii="Arial" w:hAnsi="Arial" w:cs="Arial"/>
          <w:bCs/>
          <w:sz w:val="28"/>
          <w:szCs w:val="28"/>
        </w:rPr>
        <w:t xml:space="preserve"> </w:t>
      </w:r>
      <w:r w:rsidR="007878C1">
        <w:rPr>
          <w:rFonts w:ascii="Arial" w:hAnsi="Arial" w:cs="Arial"/>
          <w:bCs/>
          <w:sz w:val="28"/>
          <w:szCs w:val="28"/>
        </w:rPr>
        <w:t>P</w:t>
      </w:r>
      <w:r w:rsidRPr="009946A6">
        <w:rPr>
          <w:rFonts w:ascii="Arial" w:hAnsi="Arial" w:cs="Arial"/>
          <w:bCs/>
          <w:sz w:val="28"/>
          <w:szCs w:val="28"/>
        </w:rPr>
        <w:t xml:space="preserve">ractice </w:t>
      </w:r>
      <w:r w:rsidR="007878C1">
        <w:rPr>
          <w:rFonts w:ascii="Arial" w:hAnsi="Arial" w:cs="Arial"/>
          <w:bCs/>
          <w:sz w:val="28"/>
          <w:szCs w:val="28"/>
        </w:rPr>
        <w:t>P</w:t>
      </w:r>
      <w:r w:rsidRPr="009946A6">
        <w:rPr>
          <w:rFonts w:ascii="Arial" w:hAnsi="Arial" w:cs="Arial"/>
          <w:bCs/>
          <w:sz w:val="28"/>
          <w:szCs w:val="28"/>
        </w:rPr>
        <w:t>rocedures</w:t>
      </w:r>
    </w:p>
    <w:p w14:paraId="6DDF1828" w14:textId="305E7189" w:rsidR="00BE60FF" w:rsidRPr="00A047C8" w:rsidRDefault="00BE60FF" w:rsidP="00A047C8">
      <w:pPr>
        <w:spacing w:before="120" w:after="120" w:line="360" w:lineRule="auto"/>
        <w:rPr>
          <w:rFonts w:ascii="Arial" w:hAnsi="Arial" w:cs="Arial"/>
          <w:b/>
          <w:sz w:val="28"/>
          <w:szCs w:val="28"/>
        </w:rPr>
      </w:pPr>
      <w:r w:rsidRPr="009946A6">
        <w:rPr>
          <w:rFonts w:ascii="Arial" w:hAnsi="Arial" w:cs="Arial"/>
          <w:b/>
          <w:sz w:val="28"/>
          <w:szCs w:val="28"/>
        </w:rPr>
        <w:tab/>
      </w:r>
      <w:r w:rsidR="00AB448A">
        <w:rPr>
          <w:rFonts w:ascii="Arial" w:hAnsi="Arial" w:cs="Arial"/>
          <w:b/>
          <w:sz w:val="28"/>
          <w:szCs w:val="28"/>
        </w:rPr>
        <w:t>Zero Tolerance</w:t>
      </w:r>
      <w:r w:rsidRPr="009946A6">
        <w:rPr>
          <w:rFonts w:ascii="Arial" w:hAnsi="Arial" w:cs="Arial"/>
          <w:b/>
          <w:sz w:val="28"/>
          <w:szCs w:val="28"/>
        </w:rPr>
        <w:t xml:space="preserve"> </w:t>
      </w:r>
    </w:p>
    <w:p w14:paraId="1B995CEB" w14:textId="7FE12717" w:rsidR="00A047C8" w:rsidRPr="00A047C8" w:rsidRDefault="00EC2A07" w:rsidP="00345C29">
      <w:pPr>
        <w:spacing w:line="276" w:lineRule="auto"/>
      </w:pPr>
      <w:r w:rsidRPr="00EC2A07">
        <w:rPr>
          <w:rFonts w:ascii="Arial" w:hAnsi="Arial" w:cs="Arial"/>
          <w:color w:val="000000"/>
          <w:sz w:val="22"/>
        </w:rPr>
        <w:t>St Margaret’s Pre School maintains a strict Zero Tolerance policy to uphold the well-being of our staff. This policy affirms that all members of the staff have the right to work at St Margaret’s Pre School without concern for verbal or physical abuse.</w:t>
      </w:r>
    </w:p>
    <w:p w14:paraId="658E5D70" w14:textId="13B3D510" w:rsidR="00A047C8" w:rsidRPr="00A047C8" w:rsidRDefault="0092373B" w:rsidP="00345C29">
      <w:pPr>
        <w:spacing w:line="276" w:lineRule="auto"/>
      </w:pPr>
      <w:r w:rsidRPr="0092373B">
        <w:rPr>
          <w:rFonts w:ascii="Arial" w:hAnsi="Arial" w:cs="Arial"/>
          <w:color w:val="000000"/>
          <w:sz w:val="22"/>
        </w:rPr>
        <w:t>The objective is to foster an environment of mutual respect between staff and parents or carers. Staff members strive to maintain politeness, provide assistance, and address the individual needs and circumstances of each family.</w:t>
      </w:r>
    </w:p>
    <w:p w14:paraId="19D058A2" w14:textId="7B7D9206" w:rsidR="00A047C8" w:rsidRPr="00A047C8" w:rsidRDefault="00C4684A" w:rsidP="00345C29">
      <w:pPr>
        <w:spacing w:line="276" w:lineRule="auto"/>
        <w:rPr>
          <w:rFonts w:ascii="Arial" w:hAnsi="Arial" w:cs="Arial"/>
          <w:color w:val="000000"/>
          <w:sz w:val="22"/>
        </w:rPr>
      </w:pPr>
      <w:r w:rsidRPr="00C4684A">
        <w:rPr>
          <w:rFonts w:ascii="Arial" w:hAnsi="Arial" w:cs="Arial"/>
          <w:color w:val="000000"/>
          <w:sz w:val="22"/>
        </w:rPr>
        <w:t xml:space="preserve">We wish to remind parents and carers that our staff team </w:t>
      </w:r>
      <w:r w:rsidR="00583371">
        <w:rPr>
          <w:rFonts w:ascii="Arial" w:hAnsi="Arial" w:cs="Arial"/>
          <w:color w:val="000000"/>
          <w:sz w:val="22"/>
        </w:rPr>
        <w:t>are</w:t>
      </w:r>
      <w:r w:rsidRPr="00C4684A">
        <w:rPr>
          <w:rFonts w:ascii="Arial" w:hAnsi="Arial" w:cs="Arial"/>
          <w:color w:val="000000"/>
          <w:sz w:val="22"/>
        </w:rPr>
        <w:t xml:space="preserve"> a valued asset to the Pre School, and we strive to maintain their well-being </w:t>
      </w:r>
      <w:r w:rsidR="00583371">
        <w:rPr>
          <w:rFonts w:ascii="Arial" w:hAnsi="Arial" w:cs="Arial"/>
          <w:color w:val="000000"/>
          <w:sz w:val="22"/>
        </w:rPr>
        <w:t>within</w:t>
      </w:r>
      <w:r w:rsidRPr="00C4684A">
        <w:rPr>
          <w:rFonts w:ascii="Arial" w:hAnsi="Arial" w:cs="Arial"/>
          <w:color w:val="000000"/>
          <w:sz w:val="22"/>
        </w:rPr>
        <w:t xml:space="preserve"> in the workplace. While we recognise there may be occasions where a concern or complaint needs to be discussed, our staff are committed to addressing such matters with calmness and understanding. We kindly request that parents and carers </w:t>
      </w:r>
      <w:r w:rsidR="003C45F3" w:rsidRPr="003008F9">
        <w:rPr>
          <w:rFonts w:ascii="Arial" w:hAnsi="Arial" w:cs="Arial"/>
          <w:color w:val="000000"/>
          <w:sz w:val="22"/>
        </w:rPr>
        <w:t>approach staff with the same consideration.</w:t>
      </w:r>
    </w:p>
    <w:p w14:paraId="66B3CBF1" w14:textId="33E10166" w:rsidR="00696AF9" w:rsidRDefault="002D0739" w:rsidP="00345C29">
      <w:pPr>
        <w:spacing w:line="276" w:lineRule="auto"/>
        <w:rPr>
          <w:rFonts w:ascii="Arial" w:hAnsi="Arial" w:cs="Arial"/>
          <w:sz w:val="22"/>
          <w:szCs w:val="22"/>
        </w:rPr>
      </w:pPr>
      <w:r w:rsidRPr="00696AF9">
        <w:rPr>
          <w:rFonts w:ascii="Arial" w:hAnsi="Arial" w:cs="Arial"/>
          <w:color w:val="000000"/>
          <w:sz w:val="22"/>
        </w:rPr>
        <w:t>Any inappropriate behaviour, whether verbal or physical,</w:t>
      </w:r>
      <w:r w:rsidR="00A047C8" w:rsidRPr="00A047C8">
        <w:rPr>
          <w:rFonts w:ascii="Arial" w:hAnsi="Arial" w:cs="Arial"/>
          <w:sz w:val="22"/>
          <w:szCs w:val="22"/>
        </w:rPr>
        <w:t xml:space="preserve"> will not be tolerated and may result in you being asked to leave the Pre School and your child's place within the Pre School may be cancelled: in extreme cases, </w:t>
      </w:r>
      <w:r w:rsidR="00182E4F">
        <w:rPr>
          <w:rFonts w:ascii="Arial" w:hAnsi="Arial" w:cs="Arial"/>
          <w:color w:val="000000"/>
          <w:sz w:val="22"/>
        </w:rPr>
        <w:t>i</w:t>
      </w:r>
      <w:r w:rsidR="00182E4F" w:rsidRPr="00696AF9">
        <w:rPr>
          <w:rFonts w:ascii="Arial" w:hAnsi="Arial" w:cs="Arial"/>
          <w:color w:val="000000"/>
          <w:sz w:val="22"/>
        </w:rPr>
        <w:t xml:space="preserve">f necessary, the Police </w:t>
      </w:r>
      <w:r w:rsidR="00182E4F">
        <w:rPr>
          <w:rFonts w:ascii="Arial" w:hAnsi="Arial" w:cs="Arial"/>
          <w:color w:val="000000"/>
          <w:sz w:val="22"/>
        </w:rPr>
        <w:t>will</w:t>
      </w:r>
      <w:r w:rsidR="00A047C8" w:rsidRPr="00A047C8">
        <w:rPr>
          <w:rFonts w:ascii="Arial" w:hAnsi="Arial" w:cs="Arial"/>
          <w:sz w:val="22"/>
          <w:szCs w:val="22"/>
        </w:rPr>
        <w:t xml:space="preserve"> be contacted.</w:t>
      </w:r>
    </w:p>
    <w:p w14:paraId="35648D55" w14:textId="77777777" w:rsidR="00A047C8" w:rsidRPr="00A047C8" w:rsidRDefault="00A047C8" w:rsidP="00345C29">
      <w:pPr>
        <w:spacing w:line="276" w:lineRule="auto"/>
        <w:rPr>
          <w:rFonts w:ascii="Arial" w:hAnsi="Arial" w:cs="Arial"/>
          <w:sz w:val="22"/>
          <w:szCs w:val="22"/>
        </w:rPr>
      </w:pPr>
      <w:r w:rsidRPr="00A047C8">
        <w:rPr>
          <w:rFonts w:ascii="Arial" w:hAnsi="Arial" w:cs="Arial"/>
          <w:sz w:val="22"/>
          <w:szCs w:val="22"/>
        </w:rPr>
        <w:t>In order for the Pre School to maintain good relations with the families on roll we expect:</w:t>
      </w:r>
    </w:p>
    <w:p w14:paraId="6D8EB7AA" w14:textId="518E95AA" w:rsidR="00A047C8" w:rsidRPr="00A047C8" w:rsidRDefault="00A047C8" w:rsidP="00345C29">
      <w:pPr>
        <w:numPr>
          <w:ilvl w:val="0"/>
          <w:numId w:val="2"/>
        </w:numPr>
        <w:spacing w:line="276" w:lineRule="auto"/>
        <w:rPr>
          <w:rFonts w:ascii="Arial" w:hAnsi="Arial" w:cs="Arial"/>
          <w:sz w:val="22"/>
          <w:szCs w:val="22"/>
        </w:rPr>
      </w:pPr>
      <w:r w:rsidRPr="00A047C8">
        <w:rPr>
          <w:rFonts w:ascii="Tahoma" w:hAnsi="Tahoma" w:cs="Tahoma"/>
          <w:sz w:val="22"/>
          <w:szCs w:val="22"/>
        </w:rPr>
        <w:t>﻿﻿</w:t>
      </w:r>
      <w:r w:rsidR="00347CE1" w:rsidRPr="00347CE1">
        <w:rPr>
          <w:rFonts w:ascii="Arial" w:hAnsi="Arial" w:cs="Arial"/>
          <w:color w:val="000000"/>
          <w:sz w:val="22"/>
        </w:rPr>
        <w:t>It is essential that adults consistently model positive behaviour for children, demonstrating effective interactions with all members of the Pre School as well as the broader community.</w:t>
      </w:r>
    </w:p>
    <w:p w14:paraId="1728E108" w14:textId="01517EF1" w:rsidR="00A047C8" w:rsidRPr="00A047C8" w:rsidRDefault="00A047C8" w:rsidP="00345C29">
      <w:pPr>
        <w:numPr>
          <w:ilvl w:val="0"/>
          <w:numId w:val="2"/>
        </w:numPr>
        <w:spacing w:line="276" w:lineRule="auto"/>
        <w:rPr>
          <w:rFonts w:ascii="Arial" w:hAnsi="Arial" w:cs="Arial"/>
          <w:sz w:val="22"/>
          <w:szCs w:val="22"/>
        </w:rPr>
      </w:pPr>
      <w:r w:rsidRPr="00A047C8">
        <w:rPr>
          <w:rFonts w:ascii="Tahoma" w:hAnsi="Tahoma" w:cs="Tahoma"/>
          <w:sz w:val="22"/>
          <w:szCs w:val="22"/>
        </w:rPr>
        <w:t>﻿﻿</w:t>
      </w:r>
      <w:r w:rsidR="009C692F" w:rsidRPr="009C692F">
        <w:rPr>
          <w:rFonts w:ascii="Arial" w:hAnsi="Arial" w:cs="Arial"/>
          <w:color w:val="000000"/>
          <w:sz w:val="22"/>
        </w:rPr>
        <w:t>No staff, parents, or children should be subject to inappropriate behaviour or threats from other adults on the Pre School premises.</w:t>
      </w:r>
    </w:p>
    <w:p w14:paraId="164DB584" w14:textId="05E11846" w:rsidR="00A047C8" w:rsidRPr="00BE0564" w:rsidRDefault="00BE0564" w:rsidP="00345C29">
      <w:pPr>
        <w:pStyle w:val="ListParagraph"/>
        <w:numPr>
          <w:ilvl w:val="0"/>
          <w:numId w:val="2"/>
        </w:numPr>
        <w:spacing w:line="276" w:lineRule="auto"/>
        <w:rPr>
          <w:rFonts w:ascii="Arial" w:hAnsi="Arial" w:cs="Arial"/>
        </w:rPr>
      </w:pPr>
      <w:r w:rsidRPr="00BE0564">
        <w:rPr>
          <w:rFonts w:ascii="Tahoma" w:hAnsi="Tahoma" w:cs="Tahoma"/>
          <w:color w:val="000000"/>
          <w:sz w:val="22"/>
        </w:rPr>
        <w:t>Physical or verbal abuse, threats, or insulting language toward staff, families, children, or other users of the Pre School premises will not be tolerated and may result in termination of childcare contracts.</w:t>
      </w:r>
    </w:p>
    <w:p w14:paraId="3E3958FA" w14:textId="726D30E0" w:rsidR="00A047C8" w:rsidRPr="00A047C8" w:rsidRDefault="00A047C8" w:rsidP="00345C29">
      <w:pPr>
        <w:spacing w:line="276" w:lineRule="auto"/>
        <w:rPr>
          <w:rFonts w:ascii="Arial" w:hAnsi="Arial" w:cs="Arial"/>
          <w:sz w:val="22"/>
          <w:szCs w:val="22"/>
        </w:rPr>
      </w:pPr>
      <w:r w:rsidRPr="00A047C8">
        <w:rPr>
          <w:rFonts w:ascii="Arial" w:hAnsi="Arial" w:cs="Arial"/>
          <w:sz w:val="22"/>
          <w:szCs w:val="22"/>
        </w:rPr>
        <w:t xml:space="preserve">Types of behaviour that are considered serious and unacceptable and will not be tolerated towards any member of the Pre School </w:t>
      </w:r>
      <w:r w:rsidR="000D0BB7">
        <w:rPr>
          <w:rFonts w:ascii="Arial" w:hAnsi="Arial" w:cs="Arial"/>
          <w:sz w:val="22"/>
          <w:szCs w:val="22"/>
        </w:rPr>
        <w:t>team</w:t>
      </w:r>
      <w:r w:rsidRPr="00A047C8">
        <w:rPr>
          <w:rFonts w:ascii="Arial" w:hAnsi="Arial" w:cs="Arial"/>
          <w:sz w:val="22"/>
          <w:szCs w:val="22"/>
        </w:rPr>
        <w:t>: (This is not an exhaustive list but seeks to provide illustrations of such behaviour)</w:t>
      </w:r>
    </w:p>
    <w:p w14:paraId="3917485C" w14:textId="77777777" w:rsidR="00A047C8" w:rsidRPr="00A047C8" w:rsidRDefault="00A047C8" w:rsidP="00345C29">
      <w:pPr>
        <w:numPr>
          <w:ilvl w:val="0"/>
          <w:numId w:val="3"/>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Shouting, either in person or over the telephone</w:t>
      </w:r>
    </w:p>
    <w:p w14:paraId="4D3FCD95" w14:textId="77777777" w:rsidR="00A047C8" w:rsidRPr="00A047C8" w:rsidRDefault="00A047C8" w:rsidP="00345C29">
      <w:pPr>
        <w:numPr>
          <w:ilvl w:val="0"/>
          <w:numId w:val="3"/>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Speaking in an aggressive/threatening tone</w:t>
      </w:r>
    </w:p>
    <w:p w14:paraId="23BEB701" w14:textId="77777777" w:rsidR="00A047C8" w:rsidRPr="00A047C8" w:rsidRDefault="00A047C8" w:rsidP="00345C29">
      <w:pPr>
        <w:numPr>
          <w:ilvl w:val="0"/>
          <w:numId w:val="3"/>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Physically intimidating, e.g. standing very close</w:t>
      </w:r>
    </w:p>
    <w:p w14:paraId="667F6E16" w14:textId="77777777" w:rsidR="00A047C8" w:rsidRPr="00A047C8" w:rsidRDefault="00A047C8" w:rsidP="00345C29">
      <w:pPr>
        <w:numPr>
          <w:ilvl w:val="0"/>
          <w:numId w:val="3"/>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The use of aggressive/rude hand gestures/exaggerated movements</w:t>
      </w:r>
    </w:p>
    <w:p w14:paraId="41AF4232" w14:textId="77777777" w:rsidR="00A047C8" w:rsidRPr="00A047C8" w:rsidRDefault="00A047C8" w:rsidP="00345C29">
      <w:pPr>
        <w:numPr>
          <w:ilvl w:val="0"/>
          <w:numId w:val="3"/>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Physical threats</w:t>
      </w:r>
    </w:p>
    <w:p w14:paraId="299C7022" w14:textId="1C4377BE" w:rsidR="00A047C8" w:rsidRPr="00A047C8" w:rsidRDefault="00A047C8" w:rsidP="00345C29">
      <w:pPr>
        <w:numPr>
          <w:ilvl w:val="0"/>
          <w:numId w:val="3"/>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Shaking or holding a fist towards another person</w:t>
      </w:r>
    </w:p>
    <w:p w14:paraId="718696A6" w14:textId="77777777" w:rsidR="00A047C8" w:rsidRPr="00A047C8" w:rsidRDefault="00A047C8" w:rsidP="00345C29">
      <w:pPr>
        <w:numPr>
          <w:ilvl w:val="0"/>
          <w:numId w:val="3"/>
        </w:numPr>
        <w:spacing w:line="276" w:lineRule="auto"/>
        <w:rPr>
          <w:rFonts w:ascii="Arial" w:hAnsi="Arial" w:cs="Arial"/>
          <w:sz w:val="22"/>
          <w:szCs w:val="22"/>
        </w:rPr>
      </w:pPr>
      <w:r w:rsidRPr="00A047C8">
        <w:rPr>
          <w:rFonts w:ascii="Arial" w:hAnsi="Arial" w:cs="Arial"/>
          <w:sz w:val="22"/>
          <w:szCs w:val="22"/>
        </w:rPr>
        <w:t>Swearing</w:t>
      </w:r>
    </w:p>
    <w:p w14:paraId="534E5763" w14:textId="77777777" w:rsidR="00A047C8" w:rsidRPr="00A047C8" w:rsidRDefault="00A047C8" w:rsidP="00345C29">
      <w:pPr>
        <w:numPr>
          <w:ilvl w:val="0"/>
          <w:numId w:val="3"/>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Pushing</w:t>
      </w:r>
    </w:p>
    <w:p w14:paraId="7F7B5F2E" w14:textId="77777777" w:rsidR="00A047C8" w:rsidRPr="00A047C8" w:rsidRDefault="00A047C8" w:rsidP="00345C29">
      <w:pPr>
        <w:numPr>
          <w:ilvl w:val="0"/>
          <w:numId w:val="3"/>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Hitting e.g. slapping, punching or kicking</w:t>
      </w:r>
    </w:p>
    <w:p w14:paraId="3AFF6F55" w14:textId="77777777" w:rsidR="00A047C8" w:rsidRPr="00A047C8" w:rsidRDefault="00A047C8" w:rsidP="00345C29">
      <w:pPr>
        <w:numPr>
          <w:ilvl w:val="0"/>
          <w:numId w:val="3"/>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Spitting</w:t>
      </w:r>
    </w:p>
    <w:p w14:paraId="745EE106" w14:textId="77777777" w:rsidR="00A047C8" w:rsidRPr="00A047C8" w:rsidRDefault="00A047C8" w:rsidP="00345C29">
      <w:pPr>
        <w:numPr>
          <w:ilvl w:val="0"/>
          <w:numId w:val="3"/>
        </w:numPr>
        <w:spacing w:line="276" w:lineRule="auto"/>
        <w:rPr>
          <w:rFonts w:ascii="Arial" w:hAnsi="Arial" w:cs="Arial"/>
          <w:sz w:val="22"/>
          <w:szCs w:val="22"/>
        </w:rPr>
      </w:pPr>
      <w:r w:rsidRPr="00A047C8">
        <w:rPr>
          <w:rFonts w:ascii="Tahoma" w:hAnsi="Tahoma" w:cs="Tahoma"/>
          <w:sz w:val="22"/>
          <w:szCs w:val="22"/>
        </w:rPr>
        <w:lastRenderedPageBreak/>
        <w:t>﻿﻿</w:t>
      </w:r>
      <w:r w:rsidRPr="00A047C8">
        <w:rPr>
          <w:rFonts w:ascii="Arial" w:hAnsi="Arial" w:cs="Arial"/>
          <w:sz w:val="22"/>
          <w:szCs w:val="22"/>
        </w:rPr>
        <w:t>Racist or sexist comments</w:t>
      </w:r>
    </w:p>
    <w:p w14:paraId="76EB9884" w14:textId="77777777" w:rsidR="00A047C8" w:rsidRPr="00A047C8" w:rsidRDefault="00A047C8" w:rsidP="00345C29">
      <w:pPr>
        <w:numPr>
          <w:ilvl w:val="0"/>
          <w:numId w:val="3"/>
        </w:numPr>
        <w:spacing w:line="276" w:lineRule="auto"/>
        <w:rPr>
          <w:rFonts w:ascii="Arial" w:hAnsi="Arial" w:cs="Arial"/>
          <w:sz w:val="22"/>
          <w:szCs w:val="22"/>
        </w:rPr>
      </w:pPr>
      <w:r w:rsidRPr="00A047C8">
        <w:rPr>
          <w:rFonts w:ascii="Arial" w:hAnsi="Arial" w:cs="Arial"/>
          <w:sz w:val="22"/>
          <w:szCs w:val="22"/>
        </w:rPr>
        <w:t> Inappropriate posting on Social Networking sites which could bring the nursery into disrepute or be deemed as bullying</w:t>
      </w:r>
    </w:p>
    <w:p w14:paraId="4746EB2D" w14:textId="77777777" w:rsidR="00A047C8" w:rsidRPr="00A047C8" w:rsidRDefault="00A047C8" w:rsidP="00345C29">
      <w:pPr>
        <w:spacing w:line="276" w:lineRule="auto"/>
        <w:rPr>
          <w:rFonts w:ascii="Arial" w:hAnsi="Arial" w:cs="Arial"/>
          <w:sz w:val="22"/>
          <w:szCs w:val="22"/>
        </w:rPr>
      </w:pPr>
    </w:p>
    <w:p w14:paraId="06B8F47E" w14:textId="21A23E5C" w:rsidR="00A047C8" w:rsidRPr="00A047C8" w:rsidRDefault="0053690B" w:rsidP="00345C29">
      <w:pPr>
        <w:spacing w:line="276" w:lineRule="auto"/>
        <w:rPr>
          <w:rFonts w:ascii="Arial" w:hAnsi="Arial" w:cs="Arial"/>
          <w:sz w:val="22"/>
          <w:szCs w:val="22"/>
        </w:rPr>
      </w:pPr>
      <w:r w:rsidRPr="00A047C8">
        <w:rPr>
          <w:rFonts w:ascii="Arial" w:hAnsi="Arial" w:cs="Arial"/>
          <w:sz w:val="22"/>
          <w:szCs w:val="22"/>
        </w:rPr>
        <w:t>If</w:t>
      </w:r>
      <w:r w:rsidR="00A047C8" w:rsidRPr="00A047C8">
        <w:rPr>
          <w:rFonts w:ascii="Arial" w:hAnsi="Arial" w:cs="Arial"/>
          <w:sz w:val="22"/>
          <w:szCs w:val="22"/>
        </w:rPr>
        <w:t xml:space="preserve"> any person inside the Pre School starts to act in an aggressive manner, our policy is to:</w:t>
      </w:r>
    </w:p>
    <w:p w14:paraId="008842C5" w14:textId="6C0AC135" w:rsidR="00A047C8" w:rsidRPr="00A047C8" w:rsidRDefault="00A047C8" w:rsidP="00345C29">
      <w:pPr>
        <w:numPr>
          <w:ilvl w:val="0"/>
          <w:numId w:val="4"/>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 xml:space="preserve">Direct the person away from the children and into a private area, such as the </w:t>
      </w:r>
      <w:r w:rsidR="0053690B">
        <w:rPr>
          <w:rFonts w:ascii="Arial" w:hAnsi="Arial" w:cs="Arial"/>
          <w:sz w:val="22"/>
          <w:szCs w:val="22"/>
        </w:rPr>
        <w:t>kitchen area</w:t>
      </w:r>
      <w:r w:rsidRPr="00A047C8">
        <w:rPr>
          <w:rFonts w:ascii="Arial" w:hAnsi="Arial" w:cs="Arial"/>
          <w:sz w:val="22"/>
          <w:szCs w:val="22"/>
        </w:rPr>
        <w:t xml:space="preserve"> (where appropriate)</w:t>
      </w:r>
    </w:p>
    <w:p w14:paraId="06762D80" w14:textId="77777777" w:rsidR="00A047C8" w:rsidRPr="00A047C8" w:rsidRDefault="00A047C8" w:rsidP="00345C29">
      <w:pPr>
        <w:numPr>
          <w:ilvl w:val="0"/>
          <w:numId w:val="4"/>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Ensure that a second member of staff is in attendance, where possible, whilst continuing to ensure the safe supervision of the children</w:t>
      </w:r>
    </w:p>
    <w:p w14:paraId="7EBC483C" w14:textId="77777777" w:rsidR="00A047C8" w:rsidRPr="00A047C8" w:rsidRDefault="00A047C8" w:rsidP="00345C29">
      <w:pPr>
        <w:numPr>
          <w:ilvl w:val="0"/>
          <w:numId w:val="4"/>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Remain calm and professional in order to calm the aggressive person, making it clear that we do not tolerate aggressive or abusive language or behaviour</w:t>
      </w:r>
    </w:p>
    <w:p w14:paraId="182C2F1A" w14:textId="3D1F33C0" w:rsidR="00A047C8" w:rsidRPr="00A047C8" w:rsidRDefault="00A047C8" w:rsidP="00345C29">
      <w:pPr>
        <w:numPr>
          <w:ilvl w:val="0"/>
          <w:numId w:val="4"/>
        </w:numPr>
        <w:spacing w:line="276" w:lineRule="auto"/>
        <w:rPr>
          <w:rFonts w:ascii="Arial" w:hAnsi="Arial" w:cs="Arial"/>
          <w:sz w:val="22"/>
          <w:szCs w:val="22"/>
        </w:rPr>
      </w:pPr>
      <w:r w:rsidRPr="00A047C8">
        <w:rPr>
          <w:rFonts w:ascii="Arial" w:hAnsi="Arial" w:cs="Arial"/>
          <w:sz w:val="22"/>
          <w:szCs w:val="22"/>
        </w:rPr>
        <w:t xml:space="preserve">If the aggressive behaviour continues or </w:t>
      </w:r>
      <w:r w:rsidR="00CF2753" w:rsidRPr="00A047C8">
        <w:rPr>
          <w:rFonts w:ascii="Arial" w:hAnsi="Arial" w:cs="Arial"/>
          <w:sz w:val="22"/>
          <w:szCs w:val="22"/>
        </w:rPr>
        <w:t>escalates,</w:t>
      </w:r>
      <w:r w:rsidRPr="00A047C8">
        <w:rPr>
          <w:rFonts w:ascii="Arial" w:hAnsi="Arial" w:cs="Arial"/>
          <w:sz w:val="22"/>
          <w:szCs w:val="22"/>
        </w:rPr>
        <w:t xml:space="preserve"> we will contact the police to ensure the safety of our staff team, children and families</w:t>
      </w:r>
    </w:p>
    <w:p w14:paraId="121703CE" w14:textId="3970F149" w:rsidR="00A047C8" w:rsidRDefault="00A047C8" w:rsidP="00345C29">
      <w:pPr>
        <w:numPr>
          <w:ilvl w:val="0"/>
          <w:numId w:val="5"/>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If the person calms down and stops the aggressive behaviour a member of staff will listen to their concerns and try to resolve the issue</w:t>
      </w:r>
    </w:p>
    <w:p w14:paraId="206F5F18" w14:textId="00E6BAD6" w:rsidR="00D33CBC" w:rsidRPr="00A047C8" w:rsidRDefault="00D33CBC" w:rsidP="00345C29">
      <w:pPr>
        <w:pStyle w:val="ListParagraph"/>
        <w:numPr>
          <w:ilvl w:val="0"/>
          <w:numId w:val="5"/>
        </w:numPr>
        <w:spacing w:line="276" w:lineRule="auto"/>
      </w:pPr>
      <w:r w:rsidRPr="00107B18">
        <w:rPr>
          <w:rFonts w:ascii="Arial" w:hAnsi="Arial" w:cs="Arial"/>
          <w:color w:val="000000"/>
          <w:sz w:val="22"/>
        </w:rPr>
        <w:t>Any display of aggressive behaviour by a parent or carer may result in the withdrawal of the child’s place. Parents will receive written notification from the management</w:t>
      </w:r>
      <w:r w:rsidR="000D4571" w:rsidRPr="00107B18">
        <w:rPr>
          <w:rFonts w:ascii="Arial" w:hAnsi="Arial" w:cs="Arial"/>
          <w:color w:val="000000"/>
          <w:sz w:val="22"/>
        </w:rPr>
        <w:t>/</w:t>
      </w:r>
      <w:r w:rsidRPr="00107B18">
        <w:rPr>
          <w:rFonts w:ascii="Arial" w:hAnsi="Arial" w:cs="Arial"/>
          <w:color w:val="000000"/>
          <w:sz w:val="22"/>
        </w:rPr>
        <w:t>committee team within 3 days following any incident involving aggressive or threatening behaviour towards staff.</w:t>
      </w:r>
    </w:p>
    <w:p w14:paraId="6B9FE84B" w14:textId="77777777" w:rsidR="00D33CBC" w:rsidRPr="00A047C8" w:rsidRDefault="00D33CBC" w:rsidP="00345C29">
      <w:pPr>
        <w:numPr>
          <w:ilvl w:val="0"/>
          <w:numId w:val="6"/>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Management will provide support and reassurance to any staff member involved in such an incident</w:t>
      </w:r>
    </w:p>
    <w:p w14:paraId="709F7782" w14:textId="77777777" w:rsidR="00D33CBC" w:rsidRPr="00A047C8" w:rsidRDefault="00D33CBC" w:rsidP="00345C29">
      <w:pPr>
        <w:numPr>
          <w:ilvl w:val="0"/>
          <w:numId w:val="6"/>
        </w:numPr>
        <w:spacing w:line="276" w:lineRule="auto"/>
        <w:rPr>
          <w:rFonts w:ascii="Arial" w:hAnsi="Arial" w:cs="Arial"/>
          <w:sz w:val="22"/>
          <w:szCs w:val="22"/>
        </w:rPr>
      </w:pPr>
      <w:r w:rsidRPr="00A047C8">
        <w:rPr>
          <w:rFonts w:ascii="Tahoma" w:hAnsi="Tahoma" w:cs="Tahoma"/>
          <w:sz w:val="22"/>
          <w:szCs w:val="22"/>
        </w:rPr>
        <w:t>﻿﻿</w:t>
      </w:r>
      <w:r w:rsidRPr="00A047C8">
        <w:rPr>
          <w:rFonts w:ascii="Arial" w:hAnsi="Arial" w:cs="Arial"/>
          <w:sz w:val="22"/>
          <w:szCs w:val="22"/>
        </w:rPr>
        <w:t>Management will signpost parents to organisations/professionals that can offer support if applicable</w:t>
      </w:r>
    </w:p>
    <w:p w14:paraId="12BAE54A" w14:textId="77777777" w:rsidR="00FF48EE" w:rsidRDefault="00FF48EE" w:rsidP="00345C29">
      <w:pPr>
        <w:spacing w:before="120" w:after="120" w:line="276" w:lineRule="auto"/>
        <w:rPr>
          <w:rFonts w:ascii="Arial" w:hAnsi="Arial" w:cs="Arial"/>
          <w:b/>
          <w:sz w:val="22"/>
          <w:szCs w:val="22"/>
        </w:rPr>
      </w:pPr>
    </w:p>
    <w:p w14:paraId="72D7B01C" w14:textId="29C25309" w:rsidR="00D873BB" w:rsidRPr="000A2086" w:rsidRDefault="00654312" w:rsidP="00345C29">
      <w:pPr>
        <w:spacing w:before="120" w:after="120" w:line="276" w:lineRule="auto"/>
        <w:rPr>
          <w:rFonts w:ascii="Arial" w:hAnsi="Arial" w:cs="Arial"/>
          <w:b/>
          <w:sz w:val="22"/>
          <w:szCs w:val="22"/>
        </w:rPr>
      </w:pPr>
      <w:r>
        <w:rPr>
          <w:rFonts w:ascii="Arial" w:hAnsi="Arial" w:cs="Arial"/>
          <w:b/>
          <w:sz w:val="22"/>
          <w:szCs w:val="22"/>
        </w:rPr>
        <w:t>After the</w:t>
      </w:r>
      <w:r w:rsidR="00D873BB" w:rsidRPr="000A2086">
        <w:rPr>
          <w:rFonts w:ascii="Arial" w:hAnsi="Arial" w:cs="Arial"/>
          <w:b/>
          <w:sz w:val="22"/>
          <w:szCs w:val="22"/>
        </w:rPr>
        <w:t xml:space="preserve"> </w:t>
      </w:r>
      <w:r w:rsidR="00D873BB">
        <w:rPr>
          <w:rFonts w:ascii="Arial" w:hAnsi="Arial" w:cs="Arial"/>
          <w:b/>
          <w:sz w:val="22"/>
          <w:szCs w:val="22"/>
        </w:rPr>
        <w:t>i</w:t>
      </w:r>
      <w:r w:rsidR="00D873BB" w:rsidRPr="000A2086">
        <w:rPr>
          <w:rFonts w:ascii="Arial" w:hAnsi="Arial" w:cs="Arial"/>
          <w:b/>
          <w:sz w:val="22"/>
          <w:szCs w:val="22"/>
        </w:rPr>
        <w:t>ncident</w:t>
      </w:r>
      <w:r>
        <w:rPr>
          <w:rFonts w:ascii="Arial" w:hAnsi="Arial" w:cs="Arial"/>
          <w:b/>
          <w:sz w:val="22"/>
          <w:szCs w:val="22"/>
        </w:rPr>
        <w:t xml:space="preserve"> has </w:t>
      </w:r>
      <w:r w:rsidR="005D3756">
        <w:rPr>
          <w:rFonts w:ascii="Arial" w:hAnsi="Arial" w:cs="Arial"/>
          <w:b/>
          <w:sz w:val="22"/>
          <w:szCs w:val="22"/>
        </w:rPr>
        <w:t>occurred</w:t>
      </w:r>
    </w:p>
    <w:p w14:paraId="578C1B1B" w14:textId="47C8D4C1" w:rsidR="00D873BB" w:rsidRPr="000A2086" w:rsidRDefault="00D873BB" w:rsidP="00345C29">
      <w:pPr>
        <w:numPr>
          <w:ilvl w:val="0"/>
          <w:numId w:val="8"/>
        </w:numPr>
        <w:spacing w:before="120" w:after="120" w:line="276" w:lineRule="auto"/>
        <w:ind w:left="360"/>
        <w:rPr>
          <w:rFonts w:ascii="Arial" w:hAnsi="Arial" w:cs="Arial"/>
          <w:sz w:val="22"/>
          <w:szCs w:val="22"/>
        </w:rPr>
      </w:pPr>
      <w:r>
        <w:rPr>
          <w:rFonts w:ascii="Arial" w:hAnsi="Arial" w:cs="Arial"/>
          <w:sz w:val="22"/>
          <w:szCs w:val="22"/>
        </w:rPr>
        <w:t>All incidents</w:t>
      </w:r>
      <w:r w:rsidRPr="000A2086">
        <w:rPr>
          <w:rFonts w:ascii="Arial" w:hAnsi="Arial" w:cs="Arial"/>
          <w:sz w:val="22"/>
          <w:szCs w:val="22"/>
        </w:rPr>
        <w:t xml:space="preserve"> should be reported to the setting manager and/or the </w:t>
      </w:r>
      <w:r>
        <w:rPr>
          <w:rFonts w:ascii="Arial" w:hAnsi="Arial" w:cs="Arial"/>
          <w:sz w:val="22"/>
          <w:szCs w:val="22"/>
        </w:rPr>
        <w:t>p</w:t>
      </w:r>
      <w:r w:rsidRPr="000A2086">
        <w:rPr>
          <w:rFonts w:ascii="Arial" w:hAnsi="Arial" w:cs="Arial"/>
          <w:sz w:val="22"/>
          <w:szCs w:val="22"/>
        </w:rPr>
        <w:t>olice and followed up with due care and attention.</w:t>
      </w:r>
    </w:p>
    <w:p w14:paraId="72331E87" w14:textId="77777777" w:rsidR="000B7EC1" w:rsidRDefault="00D873BB" w:rsidP="00345C29">
      <w:pPr>
        <w:numPr>
          <w:ilvl w:val="0"/>
          <w:numId w:val="8"/>
        </w:numPr>
        <w:spacing w:before="120" w:after="120" w:line="276"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Pr>
          <w:rFonts w:ascii="Arial" w:hAnsi="Arial" w:cs="Arial"/>
          <w:sz w:val="22"/>
          <w:szCs w:val="22"/>
        </w:rPr>
        <w:t>p</w:t>
      </w:r>
      <w:r w:rsidRPr="000A2086">
        <w:rPr>
          <w:rFonts w:ascii="Arial" w:hAnsi="Arial" w:cs="Arial"/>
          <w:sz w:val="22"/>
          <w:szCs w:val="22"/>
        </w:rPr>
        <w:t>olice are involved or not.</w:t>
      </w:r>
    </w:p>
    <w:p w14:paraId="43E28C4E" w14:textId="77777777" w:rsidR="000B7EC1" w:rsidRDefault="00D873BB" w:rsidP="00345C29">
      <w:pPr>
        <w:numPr>
          <w:ilvl w:val="0"/>
          <w:numId w:val="8"/>
        </w:numPr>
        <w:spacing w:before="120" w:after="120" w:line="276" w:lineRule="auto"/>
        <w:ind w:left="360"/>
        <w:rPr>
          <w:rFonts w:ascii="Arial" w:hAnsi="Arial" w:cs="Arial"/>
          <w:sz w:val="22"/>
          <w:szCs w:val="22"/>
        </w:rPr>
      </w:pPr>
      <w:r w:rsidRPr="000B7EC1">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EF7D8C4" w14:textId="77777777" w:rsidR="000B7EC1" w:rsidRDefault="00D873BB" w:rsidP="00345C29">
      <w:pPr>
        <w:numPr>
          <w:ilvl w:val="0"/>
          <w:numId w:val="8"/>
        </w:numPr>
        <w:spacing w:before="120" w:after="120" w:line="276" w:lineRule="auto"/>
        <w:ind w:left="360"/>
        <w:rPr>
          <w:rFonts w:ascii="Arial" w:hAnsi="Arial" w:cs="Arial"/>
          <w:sz w:val="22"/>
          <w:szCs w:val="22"/>
        </w:rPr>
      </w:pPr>
      <w:r w:rsidRPr="000B7EC1">
        <w:rPr>
          <w:rFonts w:ascii="Arial" w:hAnsi="Arial" w:cs="Arial"/>
          <w:sz w:val="22"/>
          <w:szCs w:val="22"/>
        </w:rPr>
        <w:t>All parties involved should consider the needs, views, feelings and wishes of the victim at every stage. We will ensure sympathetic and practical help, support and counselling is available to the victim both at the time of the incident and subsequently.</w:t>
      </w:r>
    </w:p>
    <w:p w14:paraId="1D59E6F2" w14:textId="1F619E05" w:rsidR="00333071" w:rsidRPr="000B7EC1" w:rsidRDefault="00CE350F" w:rsidP="00345C29">
      <w:pPr>
        <w:numPr>
          <w:ilvl w:val="0"/>
          <w:numId w:val="8"/>
        </w:numPr>
        <w:spacing w:before="120" w:after="120" w:line="276" w:lineRule="auto"/>
        <w:ind w:left="360"/>
        <w:rPr>
          <w:rFonts w:ascii="Arial" w:hAnsi="Arial" w:cs="Arial"/>
          <w:sz w:val="22"/>
          <w:szCs w:val="22"/>
        </w:rPr>
      </w:pPr>
      <w:r w:rsidRPr="000B7EC1">
        <w:rPr>
          <w:rFonts w:ascii="Arial" w:hAnsi="Arial" w:cs="Arial"/>
          <w:color w:val="000000"/>
          <w:sz w:val="22"/>
        </w:rPr>
        <w:t>The committee will be notified of the incident and may hold a meeting to discuss the behaviour if deemed necessary.</w:t>
      </w:r>
    </w:p>
    <w:p w14:paraId="4B96CA32" w14:textId="77777777" w:rsidR="00D873BB" w:rsidRDefault="00D873BB" w:rsidP="00345C29">
      <w:pPr>
        <w:spacing w:before="120" w:after="120" w:line="276" w:lineRule="auto"/>
        <w:rPr>
          <w:rFonts w:ascii="Arial" w:hAnsi="Arial" w:cs="Arial"/>
          <w:b/>
          <w:sz w:val="22"/>
          <w:szCs w:val="22"/>
        </w:rPr>
      </w:pPr>
    </w:p>
    <w:p w14:paraId="46F125D4" w14:textId="31A87185" w:rsidR="00FF48EE" w:rsidRPr="000A2086" w:rsidRDefault="00AE40F2" w:rsidP="00345C29">
      <w:pPr>
        <w:spacing w:before="120" w:after="120" w:line="276" w:lineRule="auto"/>
        <w:rPr>
          <w:rFonts w:ascii="Arial" w:hAnsi="Arial" w:cs="Arial"/>
          <w:b/>
          <w:sz w:val="22"/>
          <w:szCs w:val="22"/>
        </w:rPr>
      </w:pPr>
      <w:r w:rsidRPr="000A2086">
        <w:rPr>
          <w:rFonts w:ascii="Arial" w:hAnsi="Arial" w:cs="Arial"/>
          <w:b/>
          <w:sz w:val="22"/>
          <w:szCs w:val="22"/>
        </w:rPr>
        <w:t>Exclu</w:t>
      </w:r>
      <w:r>
        <w:rPr>
          <w:rFonts w:ascii="Arial" w:hAnsi="Arial" w:cs="Arial"/>
          <w:b/>
          <w:sz w:val="22"/>
          <w:szCs w:val="22"/>
        </w:rPr>
        <w:t>ding</w:t>
      </w:r>
      <w:r w:rsidR="00FF48EE" w:rsidRPr="000A2086">
        <w:rPr>
          <w:rFonts w:ascii="Arial" w:hAnsi="Arial" w:cs="Arial"/>
          <w:b/>
          <w:sz w:val="22"/>
          <w:szCs w:val="22"/>
        </w:rPr>
        <w:t xml:space="preserve"> parents and other visitors from the premises</w:t>
      </w:r>
    </w:p>
    <w:p w14:paraId="2C450BE3" w14:textId="18BD5E8D" w:rsidR="00FF48EE" w:rsidRPr="000A2086" w:rsidRDefault="00FF48EE" w:rsidP="00345C29">
      <w:pPr>
        <w:numPr>
          <w:ilvl w:val="0"/>
          <w:numId w:val="7"/>
        </w:numPr>
        <w:spacing w:before="120" w:after="120" w:line="276" w:lineRule="auto"/>
        <w:rPr>
          <w:rFonts w:ascii="Arial" w:hAnsi="Arial" w:cs="Arial"/>
          <w:sz w:val="22"/>
          <w:szCs w:val="22"/>
        </w:rPr>
      </w:pPr>
      <w:r w:rsidRPr="000A2086">
        <w:rPr>
          <w:rFonts w:ascii="Arial" w:hAnsi="Arial" w:cs="Arial"/>
          <w:sz w:val="22"/>
          <w:szCs w:val="22"/>
        </w:rPr>
        <w:t xml:space="preserve">Parents and other visitors </w:t>
      </w:r>
      <w:r w:rsidR="00AE40F2" w:rsidRPr="000A2086">
        <w:rPr>
          <w:rFonts w:ascii="Arial" w:hAnsi="Arial" w:cs="Arial"/>
          <w:sz w:val="22"/>
          <w:szCs w:val="22"/>
        </w:rPr>
        <w:t>ordinarily</w:t>
      </w:r>
      <w:r w:rsidRPr="000A2086">
        <w:rPr>
          <w:rFonts w:ascii="Arial" w:hAnsi="Arial" w:cs="Arial"/>
          <w:sz w:val="22"/>
          <w:szCs w:val="22"/>
        </w:rPr>
        <w:t xml:space="preserve"> have implied permission to be on the premises at certain times and for certain purposes</w:t>
      </w:r>
      <w:r>
        <w:rPr>
          <w:rFonts w:ascii="Arial" w:hAnsi="Arial" w:cs="Arial"/>
          <w:sz w:val="22"/>
          <w:szCs w:val="22"/>
        </w:rPr>
        <w:t>,</w:t>
      </w:r>
      <w:r w:rsidRPr="000A2086">
        <w:rPr>
          <w:rFonts w:ascii="Arial" w:hAnsi="Arial" w:cs="Arial"/>
          <w:sz w:val="22"/>
          <w:szCs w:val="22"/>
        </w:rPr>
        <w:t xml:space="preserve"> and they will not therefore be trespassers unless the implied permission is withdrawn.</w:t>
      </w:r>
    </w:p>
    <w:p w14:paraId="6FE5BD15" w14:textId="77777777" w:rsidR="00FF48EE" w:rsidRPr="000A2086" w:rsidRDefault="00FF48EE" w:rsidP="00345C29">
      <w:pPr>
        <w:numPr>
          <w:ilvl w:val="0"/>
          <w:numId w:val="7"/>
        </w:numPr>
        <w:spacing w:before="120" w:after="120" w:line="276" w:lineRule="auto"/>
        <w:rPr>
          <w:rFonts w:ascii="Arial" w:hAnsi="Arial" w:cs="Arial"/>
          <w:sz w:val="22"/>
          <w:szCs w:val="22"/>
        </w:rPr>
      </w:pPr>
      <w:r w:rsidRPr="000A2086">
        <w:rPr>
          <w:rFonts w:ascii="Arial" w:hAnsi="Arial" w:cs="Arial"/>
          <w:sz w:val="22"/>
          <w:szCs w:val="22"/>
        </w:rPr>
        <w:lastRenderedPageBreak/>
        <w:t>If a parent or other person continues to behave unreasonably on the premises a letter</w:t>
      </w:r>
      <w:r w:rsidRPr="000A2086">
        <w:rPr>
          <w:rFonts w:ascii="Arial" w:hAnsi="Arial" w:cs="Arial"/>
          <w:color w:val="FF0000"/>
          <w:sz w:val="22"/>
          <w:szCs w:val="22"/>
        </w:rPr>
        <w:t xml:space="preserve"> </w:t>
      </w:r>
      <w:r w:rsidRPr="000A2086">
        <w:rPr>
          <w:rFonts w:ascii="Arial" w:hAnsi="Arial" w:cs="Arial"/>
          <w:sz w:val="22"/>
          <w:szCs w:val="22"/>
        </w:rPr>
        <w:t xml:space="preserve">will be sent to them from the </w:t>
      </w:r>
      <w:r>
        <w:rPr>
          <w:rFonts w:ascii="Arial" w:hAnsi="Arial" w:cs="Arial"/>
          <w:sz w:val="22"/>
          <w:szCs w:val="22"/>
        </w:rPr>
        <w:t>owners/directors/trustees</w:t>
      </w:r>
      <w:r w:rsidRPr="000A2086">
        <w:rPr>
          <w:rFonts w:ascii="Arial" w:hAnsi="Arial" w:cs="Arial"/>
          <w:sz w:val="22"/>
          <w:szCs w:val="22"/>
        </w:rPr>
        <w:t xml:space="preserve">, withdrawing the implied permission for them to be there. </w:t>
      </w:r>
    </w:p>
    <w:p w14:paraId="5B93C29E" w14:textId="3C7C8160" w:rsidR="00FF48EE" w:rsidRDefault="00FF48EE" w:rsidP="00345C29">
      <w:pPr>
        <w:numPr>
          <w:ilvl w:val="0"/>
          <w:numId w:val="7"/>
        </w:numPr>
        <w:spacing w:before="120" w:after="120" w:line="276" w:lineRule="auto"/>
        <w:rPr>
          <w:rFonts w:ascii="Arial" w:hAnsi="Arial" w:cs="Arial"/>
          <w:sz w:val="22"/>
          <w:szCs w:val="22"/>
        </w:rPr>
      </w:pPr>
      <w:r w:rsidRPr="000A2086">
        <w:rPr>
          <w:rFonts w:ascii="Arial" w:hAnsi="Arial" w:cs="Arial"/>
          <w:sz w:val="22"/>
          <w:szCs w:val="22"/>
        </w:rPr>
        <w:t xml:space="preserve">Further breaches may lead to prosecution of the person concerned by the </w:t>
      </w:r>
      <w:r w:rsidR="00D33CBC">
        <w:rPr>
          <w:rFonts w:ascii="Arial" w:hAnsi="Arial" w:cs="Arial"/>
          <w:sz w:val="22"/>
          <w:szCs w:val="22"/>
        </w:rPr>
        <w:t>p</w:t>
      </w:r>
      <w:r w:rsidR="00D33CBC" w:rsidRPr="000A2086">
        <w:rPr>
          <w:rFonts w:ascii="Arial" w:hAnsi="Arial" w:cs="Arial"/>
          <w:sz w:val="22"/>
          <w:szCs w:val="22"/>
        </w:rPr>
        <w:t>olice,</w:t>
      </w:r>
      <w:r w:rsidRPr="000A2086">
        <w:rPr>
          <w:rFonts w:ascii="Arial" w:hAnsi="Arial" w:cs="Arial"/>
          <w:sz w:val="22"/>
          <w:szCs w:val="22"/>
        </w:rPr>
        <w:t xml:space="preserve"> and they are treated as a trespasser.</w:t>
      </w:r>
    </w:p>
    <w:p w14:paraId="24A45F16" w14:textId="77777777" w:rsidR="00D63F80" w:rsidRDefault="00D63F80" w:rsidP="00345C29">
      <w:pPr>
        <w:spacing w:before="120" w:after="120" w:line="276" w:lineRule="auto"/>
        <w:ind w:left="360"/>
        <w:rPr>
          <w:rFonts w:ascii="Arial" w:hAnsi="Arial" w:cs="Arial"/>
          <w:sz w:val="22"/>
          <w:szCs w:val="22"/>
        </w:rPr>
      </w:pPr>
    </w:p>
    <w:p w14:paraId="65D4D8F9" w14:textId="77777777" w:rsidR="00D63F80" w:rsidRPr="000A2086" w:rsidRDefault="00D63F80" w:rsidP="00345C29">
      <w:pPr>
        <w:spacing w:before="120" w:after="120" w:line="276" w:lineRule="auto"/>
        <w:rPr>
          <w:rFonts w:ascii="Arial" w:hAnsi="Arial" w:cs="Arial"/>
          <w:b/>
          <w:sz w:val="22"/>
          <w:szCs w:val="22"/>
        </w:rPr>
      </w:pPr>
      <w:r w:rsidRPr="000A2086">
        <w:rPr>
          <w:rFonts w:ascii="Arial" w:hAnsi="Arial" w:cs="Arial"/>
          <w:b/>
          <w:sz w:val="22"/>
          <w:szCs w:val="22"/>
        </w:rPr>
        <w:t>Harassment or intimidation of staff by parents/visitors</w:t>
      </w:r>
    </w:p>
    <w:p w14:paraId="3194A931" w14:textId="2C00106E" w:rsidR="00D63F80" w:rsidRDefault="00D63F80" w:rsidP="00345C29">
      <w:pPr>
        <w:pStyle w:val="BodyTextIndent2"/>
        <w:numPr>
          <w:ilvl w:val="0"/>
          <w:numId w:val="9"/>
        </w:numPr>
        <w:spacing w:before="120" w:line="276" w:lineRule="auto"/>
        <w:rPr>
          <w:rFonts w:ascii="Arial" w:hAnsi="Arial" w:cs="Arial"/>
          <w:sz w:val="22"/>
          <w:szCs w:val="22"/>
        </w:rPr>
      </w:pPr>
      <w:r>
        <w:rPr>
          <w:rFonts w:ascii="Arial" w:hAnsi="Arial" w:cs="Arial"/>
          <w:sz w:val="22"/>
          <w:szCs w:val="22"/>
        </w:rPr>
        <w:t>T</w:t>
      </w:r>
      <w:r w:rsidRPr="000A2086">
        <w:rPr>
          <w:rFonts w:ascii="Arial" w:hAnsi="Arial" w:cs="Arial"/>
          <w:sz w:val="22"/>
          <w:szCs w:val="22"/>
        </w:rPr>
        <w:t xml:space="preserve">he </w:t>
      </w:r>
      <w:r>
        <w:rPr>
          <w:rFonts w:ascii="Arial" w:hAnsi="Arial" w:cs="Arial"/>
          <w:sz w:val="22"/>
          <w:szCs w:val="22"/>
        </w:rPr>
        <w:t xml:space="preserve">setting </w:t>
      </w:r>
      <w:r w:rsidRPr="000A2086">
        <w:rPr>
          <w:rFonts w:ascii="Arial" w:hAnsi="Arial" w:cs="Arial"/>
          <w:sz w:val="22"/>
          <w:szCs w:val="22"/>
        </w:rPr>
        <w:t xml:space="preserve">manager </w:t>
      </w:r>
      <w:r>
        <w:rPr>
          <w:rFonts w:ascii="Arial" w:hAnsi="Arial" w:cs="Arial"/>
          <w:sz w:val="22"/>
          <w:szCs w:val="22"/>
        </w:rPr>
        <w:t>will</w:t>
      </w:r>
      <w:r w:rsidRPr="000A2086">
        <w:rPr>
          <w:rFonts w:ascii="Arial" w:hAnsi="Arial" w:cs="Arial"/>
          <w:sz w:val="22"/>
          <w:szCs w:val="22"/>
        </w:rPr>
        <w:t xml:space="preserve"> contact </w:t>
      </w:r>
      <w:r>
        <w:rPr>
          <w:rFonts w:ascii="Arial" w:hAnsi="Arial" w:cs="Arial"/>
          <w:sz w:val="22"/>
          <w:szCs w:val="22"/>
        </w:rPr>
        <w:t xml:space="preserve">committee </w:t>
      </w:r>
      <w:r w:rsidRPr="000A2086">
        <w:rPr>
          <w:rFonts w:ascii="Arial" w:hAnsi="Arial" w:cs="Arial"/>
          <w:sz w:val="22"/>
          <w:szCs w:val="22"/>
        </w:rPr>
        <w:t>for advice and support.</w:t>
      </w:r>
    </w:p>
    <w:p w14:paraId="2F2B8362" w14:textId="5270C253" w:rsidR="00D63F80" w:rsidRPr="000A2086" w:rsidRDefault="00D63F80" w:rsidP="00345C29">
      <w:pPr>
        <w:pStyle w:val="BodyTextIndent2"/>
        <w:numPr>
          <w:ilvl w:val="0"/>
          <w:numId w:val="9"/>
        </w:numPr>
        <w:spacing w:before="120" w:line="276" w:lineRule="auto"/>
        <w:rPr>
          <w:rFonts w:ascii="Arial" w:hAnsi="Arial" w:cs="Arial"/>
          <w:color w:val="000000" w:themeColor="text1"/>
          <w:sz w:val="22"/>
          <w:szCs w:val="22"/>
        </w:rPr>
      </w:pPr>
      <w:r w:rsidRPr="285DFCB0">
        <w:rPr>
          <w:rFonts w:ascii="Arial" w:hAnsi="Arial" w:cs="Arial"/>
          <w:sz w:val="22"/>
          <w:szCs w:val="22"/>
        </w:rPr>
        <w:t xml:space="preserve">Where the parent’s behaviour merits it, the setting manager, with another member of staff present, should inform the parent clearly but sensitively that staff feel unduly harassed or intimidated and are considering making a complaint to the </w:t>
      </w:r>
      <w:r>
        <w:rPr>
          <w:rFonts w:ascii="Arial" w:hAnsi="Arial" w:cs="Arial"/>
          <w:sz w:val="22"/>
          <w:szCs w:val="22"/>
        </w:rPr>
        <w:t>p</w:t>
      </w:r>
      <w:r w:rsidRPr="285DFCB0">
        <w:rPr>
          <w:rFonts w:ascii="Arial" w:hAnsi="Arial" w:cs="Arial"/>
          <w:sz w:val="22"/>
          <w:szCs w:val="22"/>
        </w:rPr>
        <w:t xml:space="preserve">olice if the behaviour does not desist or improve. The parent should be left in no doubt about the gravity of the situation and </w:t>
      </w:r>
      <w:r>
        <w:rPr>
          <w:rFonts w:ascii="Arial" w:hAnsi="Arial" w:cs="Arial"/>
          <w:sz w:val="22"/>
          <w:szCs w:val="22"/>
        </w:rPr>
        <w:t xml:space="preserve">that </w:t>
      </w:r>
      <w:r w:rsidRPr="285DFCB0">
        <w:rPr>
          <w:rFonts w:ascii="Arial" w:hAnsi="Arial" w:cs="Arial"/>
          <w:sz w:val="22"/>
          <w:szCs w:val="22"/>
        </w:rPr>
        <w:t>this will be followed up with a letter</w:t>
      </w:r>
      <w:r w:rsidR="00122CF1">
        <w:rPr>
          <w:rFonts w:ascii="Arial" w:hAnsi="Arial" w:cs="Arial"/>
          <w:sz w:val="22"/>
          <w:szCs w:val="22"/>
        </w:rPr>
        <w:t>.</w:t>
      </w:r>
    </w:p>
    <w:p w14:paraId="335C247D" w14:textId="77777777" w:rsidR="00D63F80" w:rsidRPr="000A2086" w:rsidRDefault="00D63F80" w:rsidP="00345C29">
      <w:pPr>
        <w:numPr>
          <w:ilvl w:val="0"/>
          <w:numId w:val="9"/>
        </w:numPr>
        <w:spacing w:before="120" w:after="120" w:line="276" w:lineRule="auto"/>
        <w:rPr>
          <w:rFonts w:ascii="Arial" w:hAnsi="Arial" w:cs="Arial"/>
          <w:sz w:val="22"/>
          <w:szCs w:val="22"/>
        </w:rPr>
      </w:pPr>
      <w:r w:rsidRPr="285DFCB0">
        <w:rPr>
          <w:rFonts w:ascii="Arial" w:hAnsi="Arial" w:cs="Arial"/>
          <w:sz w:val="22"/>
          <w:szCs w:val="22"/>
        </w:rPr>
        <w:t xml:space="preserve">The setting manager and/or </w:t>
      </w:r>
      <w:r>
        <w:rPr>
          <w:rFonts w:ascii="Arial" w:hAnsi="Arial" w:cs="Arial"/>
          <w:sz w:val="22"/>
          <w:szCs w:val="22"/>
        </w:rPr>
        <w:t xml:space="preserve">committee </w:t>
      </w:r>
      <w:r w:rsidRPr="285DFCB0">
        <w:rPr>
          <w:rFonts w:ascii="Arial" w:hAnsi="Arial" w:cs="Arial"/>
          <w:sz w:val="22"/>
          <w:szCs w:val="22"/>
        </w:rPr>
        <w:t xml:space="preserve">might wish to consider advising the parent to make a formal complaint. Information about how to complain is clearly displayed for parents and service users. </w:t>
      </w:r>
    </w:p>
    <w:p w14:paraId="70F099BD" w14:textId="77777777" w:rsidR="00D63F80" w:rsidRPr="000A2086" w:rsidRDefault="00D63F80" w:rsidP="00345C29">
      <w:pPr>
        <w:numPr>
          <w:ilvl w:val="0"/>
          <w:numId w:val="9"/>
        </w:numPr>
        <w:spacing w:before="120" w:after="120" w:line="276" w:lineRule="auto"/>
        <w:rPr>
          <w:rFonts w:ascii="Arial" w:hAnsi="Arial" w:cs="Arial"/>
          <w:sz w:val="22"/>
          <w:szCs w:val="22"/>
        </w:rPr>
      </w:pPr>
      <w:r w:rsidRPr="000A2086">
        <w:rPr>
          <w:rFonts w:ascii="Arial" w:hAnsi="Arial" w:cs="Arial"/>
          <w:sz w:val="22"/>
          <w:szCs w:val="22"/>
        </w:rPr>
        <w:t xml:space="preserve">If </w:t>
      </w:r>
      <w:r>
        <w:rPr>
          <w:rFonts w:ascii="Arial" w:hAnsi="Arial" w:cs="Arial"/>
          <w:sz w:val="22"/>
          <w:szCs w:val="22"/>
        </w:rPr>
        <w:t>the</w:t>
      </w:r>
      <w:r w:rsidRPr="000A2086">
        <w:rPr>
          <w:rFonts w:ascii="Arial" w:hAnsi="Arial" w:cs="Arial"/>
          <w:sz w:val="22"/>
          <w:szCs w:val="22"/>
        </w:rPr>
        <w:t xml:space="preserve"> investigat</w:t>
      </w:r>
      <w:r>
        <w:rPr>
          <w:rFonts w:ascii="Arial" w:hAnsi="Arial" w:cs="Arial"/>
          <w:sz w:val="22"/>
          <w:szCs w:val="22"/>
        </w:rPr>
        <w:t>ion</w:t>
      </w:r>
      <w:r w:rsidRPr="000A2086">
        <w:rPr>
          <w:rFonts w:ascii="Arial" w:hAnsi="Arial" w:cs="Arial"/>
          <w:sz w:val="22"/>
          <w:szCs w:val="22"/>
        </w:rPr>
        <w:t xml:space="preserve"> </w:t>
      </w:r>
      <w:r>
        <w:rPr>
          <w:rFonts w:ascii="Arial" w:hAnsi="Arial" w:cs="Arial"/>
          <w:sz w:val="22"/>
          <w:szCs w:val="22"/>
        </w:rPr>
        <w:t>concludes</w:t>
      </w:r>
      <w:r w:rsidRPr="000A2086">
        <w:rPr>
          <w:rFonts w:ascii="Arial" w:hAnsi="Arial" w:cs="Arial"/>
          <w:sz w:val="22"/>
          <w:szCs w:val="22"/>
        </w:rPr>
        <w:t xml:space="preserve"> that the parent’s expectations and demands are unreasonable, and that they are having a detrimental effect on staff, the findings can strengthen the setting manager</w:t>
      </w:r>
      <w:r>
        <w:rPr>
          <w:rFonts w:ascii="Arial" w:hAnsi="Arial" w:cs="Arial"/>
          <w:sz w:val="22"/>
          <w:szCs w:val="22"/>
        </w:rPr>
        <w:t>’</w:t>
      </w:r>
      <w:r w:rsidRPr="000A2086">
        <w:rPr>
          <w:rFonts w:ascii="Arial" w:hAnsi="Arial" w:cs="Arial"/>
          <w:sz w:val="22"/>
          <w:szCs w:val="22"/>
        </w:rPr>
        <w:t xml:space="preserve">s position in further discussions with the parent and subsequently, if necessary, with the </w:t>
      </w:r>
      <w:r>
        <w:rPr>
          <w:rFonts w:ascii="Arial" w:hAnsi="Arial" w:cs="Arial"/>
          <w:sz w:val="22"/>
          <w:szCs w:val="22"/>
        </w:rPr>
        <w:t>p</w:t>
      </w:r>
      <w:r w:rsidRPr="000A2086">
        <w:rPr>
          <w:rFonts w:ascii="Arial" w:hAnsi="Arial" w:cs="Arial"/>
          <w:sz w:val="22"/>
          <w:szCs w:val="22"/>
        </w:rPr>
        <w:t>olice.</w:t>
      </w:r>
    </w:p>
    <w:p w14:paraId="1777B12D" w14:textId="0F59669A" w:rsidR="00D63F80" w:rsidRPr="000A2086" w:rsidRDefault="00D63F80" w:rsidP="00345C29">
      <w:pPr>
        <w:spacing w:before="120" w:after="120" w:line="276" w:lineRule="auto"/>
        <w:rPr>
          <w:rFonts w:ascii="Arial" w:hAnsi="Arial" w:cs="Arial"/>
          <w:sz w:val="22"/>
          <w:szCs w:val="22"/>
        </w:rPr>
      </w:pPr>
      <w:r w:rsidRPr="000A2086">
        <w:rPr>
          <w:rFonts w:ascii="Arial" w:hAnsi="Arial" w:cs="Arial"/>
          <w:sz w:val="22"/>
          <w:szCs w:val="22"/>
        </w:rPr>
        <w:t xml:space="preserve">Complaints relating to potential breaches of the EYFS Safeguarding and Welfare requirements will be managed </w:t>
      </w:r>
      <w:r w:rsidR="00A255A9" w:rsidRPr="000A2086">
        <w:rPr>
          <w:rFonts w:ascii="Arial" w:hAnsi="Arial" w:cs="Arial"/>
          <w:sz w:val="22"/>
          <w:szCs w:val="22"/>
        </w:rPr>
        <w:t>accord</w:t>
      </w:r>
      <w:r w:rsidR="00A255A9">
        <w:rPr>
          <w:rFonts w:ascii="Arial" w:hAnsi="Arial" w:cs="Arial"/>
          <w:sz w:val="22"/>
          <w:szCs w:val="22"/>
        </w:rPr>
        <w:t>ingly.</w:t>
      </w:r>
    </w:p>
    <w:p w14:paraId="189FD668" w14:textId="77777777" w:rsidR="00FF48EE" w:rsidRPr="00A047C8" w:rsidRDefault="00FF48EE" w:rsidP="00FF48EE">
      <w:pPr>
        <w:rPr>
          <w:rFonts w:ascii="Arial" w:hAnsi="Arial" w:cs="Arial"/>
          <w:sz w:val="22"/>
          <w:szCs w:val="22"/>
        </w:rPr>
      </w:pPr>
    </w:p>
    <w:p w14:paraId="31981C8F" w14:textId="77777777" w:rsidR="007314B2" w:rsidRPr="007314B2" w:rsidRDefault="007314B2" w:rsidP="007314B2">
      <w:pPr>
        <w:rPr>
          <w:rFonts w:ascii="Arial" w:hAnsi="Arial" w:cs="Arial"/>
          <w:sz w:val="22"/>
          <w:szCs w:val="22"/>
        </w:rPr>
      </w:pPr>
    </w:p>
    <w:p w14:paraId="39E606EE" w14:textId="273773B7" w:rsidR="007314B2" w:rsidRPr="007314B2" w:rsidRDefault="007314B2" w:rsidP="007314B2">
      <w:pPr>
        <w:tabs>
          <w:tab w:val="left" w:pos="2535"/>
        </w:tabs>
        <w:rPr>
          <w:rFonts w:ascii="Arial" w:hAnsi="Arial" w:cs="Arial"/>
          <w:sz w:val="22"/>
          <w:szCs w:val="22"/>
        </w:rPr>
      </w:pPr>
    </w:p>
    <w:sectPr w:rsidR="007314B2" w:rsidRPr="007314B2" w:rsidSect="003931F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116F" w14:textId="77777777" w:rsidR="007B18F9" w:rsidRDefault="007B18F9" w:rsidP="003E7D8D">
      <w:pPr>
        <w:spacing w:after="0" w:line="240" w:lineRule="auto"/>
      </w:pPr>
      <w:r>
        <w:separator/>
      </w:r>
    </w:p>
  </w:endnote>
  <w:endnote w:type="continuationSeparator" w:id="0">
    <w:p w14:paraId="78BF06A4" w14:textId="77777777" w:rsidR="007B18F9" w:rsidRDefault="007B18F9" w:rsidP="003E7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7504" w14:textId="77777777" w:rsidR="00345C29" w:rsidRDefault="00345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B98B" w14:textId="374712AC" w:rsidR="00815AC4" w:rsidRPr="00345C29" w:rsidRDefault="00815AC4" w:rsidP="00EC7995">
    <w:pPr>
      <w:pStyle w:val="Footer"/>
      <w:jc w:val="right"/>
      <w:rPr>
        <w:rFonts w:ascii="Arial" w:hAnsi="Arial" w:cs="Arial"/>
        <w:i/>
        <w:iCs/>
        <w:color w:val="7F7F7F" w:themeColor="text1" w:themeTint="80"/>
        <w:sz w:val="18"/>
        <w:szCs w:val="18"/>
      </w:rPr>
    </w:pPr>
    <w:r w:rsidRPr="00345C29">
      <w:rPr>
        <w:rFonts w:ascii="Arial" w:hAnsi="Arial" w:cs="Arial"/>
        <w:i/>
        <w:iCs/>
        <w:color w:val="7F7F7F" w:themeColor="text1" w:themeTint="80"/>
        <w:sz w:val="18"/>
        <w:szCs w:val="18"/>
      </w:rPr>
      <w:t xml:space="preserve">St Margarets Pre School – </w:t>
    </w:r>
    <w:r w:rsidR="00AB448A" w:rsidRPr="00345C29">
      <w:rPr>
        <w:rFonts w:ascii="Arial" w:hAnsi="Arial" w:cs="Arial"/>
        <w:bCs/>
        <w:i/>
        <w:iCs/>
        <w:color w:val="7F7F7F" w:themeColor="text1" w:themeTint="80"/>
        <w:sz w:val="18"/>
        <w:szCs w:val="18"/>
      </w:rPr>
      <w:t>Zero Tolerance</w:t>
    </w:r>
    <w:r w:rsidRPr="00345C29">
      <w:rPr>
        <w:rFonts w:ascii="Arial" w:hAnsi="Arial" w:cs="Arial"/>
        <w:bCs/>
        <w:i/>
        <w:iCs/>
        <w:color w:val="7F7F7F" w:themeColor="text1" w:themeTint="80"/>
        <w:sz w:val="18"/>
        <w:szCs w:val="18"/>
      </w:rPr>
      <w:t xml:space="preserve"> 2025</w:t>
    </w:r>
  </w:p>
  <w:p w14:paraId="54066659" w14:textId="77777777" w:rsidR="003E7D8D" w:rsidRDefault="003E7D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77CC" w14:textId="77777777" w:rsidR="00345C29" w:rsidRDefault="00345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752C8" w14:textId="77777777" w:rsidR="007B18F9" w:rsidRDefault="007B18F9" w:rsidP="003E7D8D">
      <w:pPr>
        <w:spacing w:after="0" w:line="240" w:lineRule="auto"/>
      </w:pPr>
      <w:r>
        <w:separator/>
      </w:r>
    </w:p>
  </w:footnote>
  <w:footnote w:type="continuationSeparator" w:id="0">
    <w:p w14:paraId="2124BAA2" w14:textId="77777777" w:rsidR="007B18F9" w:rsidRDefault="007B18F9" w:rsidP="003E7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964D" w14:textId="77777777" w:rsidR="00345C29" w:rsidRDefault="00345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485F" w14:textId="77777777" w:rsidR="00345C29" w:rsidRDefault="00345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3259" w14:textId="77777777" w:rsidR="00345C29" w:rsidRDefault="00345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478AE"/>
    <w:multiLevelType w:val="hybridMultilevel"/>
    <w:tmpl w:val="FE523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966FD"/>
    <w:multiLevelType w:val="multilevel"/>
    <w:tmpl w:val="A3D8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85C7A"/>
    <w:multiLevelType w:val="multilevel"/>
    <w:tmpl w:val="109E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65C2A"/>
    <w:multiLevelType w:val="hybridMultilevel"/>
    <w:tmpl w:val="5AD2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AF7C70"/>
    <w:multiLevelType w:val="multilevel"/>
    <w:tmpl w:val="4B8C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43792A"/>
    <w:multiLevelType w:val="multilevel"/>
    <w:tmpl w:val="02A4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137998"/>
    <w:multiLevelType w:val="multilevel"/>
    <w:tmpl w:val="1E560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774940">
    <w:abstractNumId w:val="0"/>
  </w:num>
  <w:num w:numId="2" w16cid:durableId="677735720">
    <w:abstractNumId w:val="5"/>
  </w:num>
  <w:num w:numId="3" w16cid:durableId="347682042">
    <w:abstractNumId w:val="8"/>
  </w:num>
  <w:num w:numId="4" w16cid:durableId="842671186">
    <w:abstractNumId w:val="2"/>
  </w:num>
  <w:num w:numId="5" w16cid:durableId="232811145">
    <w:abstractNumId w:val="1"/>
  </w:num>
  <w:num w:numId="6" w16cid:durableId="1529106132">
    <w:abstractNumId w:val="7"/>
  </w:num>
  <w:num w:numId="7" w16cid:durableId="25058672">
    <w:abstractNumId w:val="4"/>
  </w:num>
  <w:num w:numId="8" w16cid:durableId="1693872654">
    <w:abstractNumId w:val="3"/>
  </w:num>
  <w:num w:numId="9" w16cid:durableId="196937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322"/>
    <w:rsid w:val="00093BBC"/>
    <w:rsid w:val="000B7EC1"/>
    <w:rsid w:val="000D0BB7"/>
    <w:rsid w:val="000D21D9"/>
    <w:rsid w:val="000D4571"/>
    <w:rsid w:val="00107B18"/>
    <w:rsid w:val="00122CF1"/>
    <w:rsid w:val="00127C33"/>
    <w:rsid w:val="00175A18"/>
    <w:rsid w:val="00182E4F"/>
    <w:rsid w:val="001832F8"/>
    <w:rsid w:val="001D3EBC"/>
    <w:rsid w:val="00213DD7"/>
    <w:rsid w:val="002673A1"/>
    <w:rsid w:val="002763DE"/>
    <w:rsid w:val="002861E5"/>
    <w:rsid w:val="002D0739"/>
    <w:rsid w:val="002F38DA"/>
    <w:rsid w:val="003008F9"/>
    <w:rsid w:val="00314D8B"/>
    <w:rsid w:val="0032032D"/>
    <w:rsid w:val="00320C6A"/>
    <w:rsid w:val="00333071"/>
    <w:rsid w:val="0033353A"/>
    <w:rsid w:val="00340797"/>
    <w:rsid w:val="00345C29"/>
    <w:rsid w:val="00347CE1"/>
    <w:rsid w:val="003931F0"/>
    <w:rsid w:val="003C45F3"/>
    <w:rsid w:val="003E7D8D"/>
    <w:rsid w:val="004041CA"/>
    <w:rsid w:val="00461F03"/>
    <w:rsid w:val="004D1C54"/>
    <w:rsid w:val="005008F3"/>
    <w:rsid w:val="00506301"/>
    <w:rsid w:val="0053690B"/>
    <w:rsid w:val="0057798F"/>
    <w:rsid w:val="00583371"/>
    <w:rsid w:val="005D3756"/>
    <w:rsid w:val="005F2BDB"/>
    <w:rsid w:val="00651904"/>
    <w:rsid w:val="00654312"/>
    <w:rsid w:val="0066300A"/>
    <w:rsid w:val="00683C14"/>
    <w:rsid w:val="00693CB6"/>
    <w:rsid w:val="00696AF9"/>
    <w:rsid w:val="006A3377"/>
    <w:rsid w:val="006C38FD"/>
    <w:rsid w:val="006E34B4"/>
    <w:rsid w:val="00722B72"/>
    <w:rsid w:val="007314B2"/>
    <w:rsid w:val="007878C1"/>
    <w:rsid w:val="007B18F9"/>
    <w:rsid w:val="007B5E43"/>
    <w:rsid w:val="007C1DC6"/>
    <w:rsid w:val="0081157D"/>
    <w:rsid w:val="00815AC4"/>
    <w:rsid w:val="008335B5"/>
    <w:rsid w:val="00844D8D"/>
    <w:rsid w:val="00855EED"/>
    <w:rsid w:val="00895BF2"/>
    <w:rsid w:val="00896292"/>
    <w:rsid w:val="00915DF6"/>
    <w:rsid w:val="0092373B"/>
    <w:rsid w:val="009537B0"/>
    <w:rsid w:val="009605D4"/>
    <w:rsid w:val="009A3AA5"/>
    <w:rsid w:val="009A65DF"/>
    <w:rsid w:val="009C692F"/>
    <w:rsid w:val="009D2E82"/>
    <w:rsid w:val="00A047C8"/>
    <w:rsid w:val="00A248F3"/>
    <w:rsid w:val="00A255A9"/>
    <w:rsid w:val="00A5622F"/>
    <w:rsid w:val="00AB448A"/>
    <w:rsid w:val="00AD47B3"/>
    <w:rsid w:val="00AE40F2"/>
    <w:rsid w:val="00B73C42"/>
    <w:rsid w:val="00B83B07"/>
    <w:rsid w:val="00BE0564"/>
    <w:rsid w:val="00BE60FF"/>
    <w:rsid w:val="00C4684A"/>
    <w:rsid w:val="00C75DEE"/>
    <w:rsid w:val="00C94ED8"/>
    <w:rsid w:val="00CE350F"/>
    <w:rsid w:val="00CE4DEE"/>
    <w:rsid w:val="00CF2753"/>
    <w:rsid w:val="00CF724C"/>
    <w:rsid w:val="00D16318"/>
    <w:rsid w:val="00D33CBC"/>
    <w:rsid w:val="00D63F80"/>
    <w:rsid w:val="00D873BB"/>
    <w:rsid w:val="00E2498A"/>
    <w:rsid w:val="00E53C8A"/>
    <w:rsid w:val="00EC2A07"/>
    <w:rsid w:val="00EC7995"/>
    <w:rsid w:val="00F87322"/>
    <w:rsid w:val="00FC5281"/>
    <w:rsid w:val="00FE0E41"/>
    <w:rsid w:val="00FF48EE"/>
    <w:rsid w:val="00FF5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5FE6"/>
  <w15:chartTrackingRefBased/>
  <w15:docId w15:val="{5661AC6B-96C7-4F9A-BACA-D2438166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7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7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322"/>
    <w:rPr>
      <w:rFonts w:eastAsiaTheme="majorEastAsia" w:cstheme="majorBidi"/>
      <w:color w:val="272727" w:themeColor="text1" w:themeTint="D8"/>
    </w:rPr>
  </w:style>
  <w:style w:type="paragraph" w:styleId="Title">
    <w:name w:val="Title"/>
    <w:basedOn w:val="Normal"/>
    <w:next w:val="Normal"/>
    <w:link w:val="TitleChar"/>
    <w:uiPriority w:val="10"/>
    <w:qFormat/>
    <w:rsid w:val="00F87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322"/>
    <w:pPr>
      <w:spacing w:before="160"/>
      <w:jc w:val="center"/>
    </w:pPr>
    <w:rPr>
      <w:i/>
      <w:iCs/>
      <w:color w:val="404040" w:themeColor="text1" w:themeTint="BF"/>
    </w:rPr>
  </w:style>
  <w:style w:type="character" w:customStyle="1" w:styleId="QuoteChar">
    <w:name w:val="Quote Char"/>
    <w:basedOn w:val="DefaultParagraphFont"/>
    <w:link w:val="Quote"/>
    <w:uiPriority w:val="29"/>
    <w:rsid w:val="00F87322"/>
    <w:rPr>
      <w:i/>
      <w:iCs/>
      <w:color w:val="404040" w:themeColor="text1" w:themeTint="BF"/>
    </w:rPr>
  </w:style>
  <w:style w:type="paragraph" w:styleId="ListParagraph">
    <w:name w:val="List Paragraph"/>
    <w:basedOn w:val="Normal"/>
    <w:uiPriority w:val="34"/>
    <w:qFormat/>
    <w:rsid w:val="00F87322"/>
    <w:pPr>
      <w:ind w:left="720"/>
      <w:contextualSpacing/>
    </w:pPr>
  </w:style>
  <w:style w:type="character" w:styleId="IntenseEmphasis">
    <w:name w:val="Intense Emphasis"/>
    <w:basedOn w:val="DefaultParagraphFont"/>
    <w:uiPriority w:val="21"/>
    <w:qFormat/>
    <w:rsid w:val="00F87322"/>
    <w:rPr>
      <w:i/>
      <w:iCs/>
      <w:color w:val="0F4761" w:themeColor="accent1" w:themeShade="BF"/>
    </w:rPr>
  </w:style>
  <w:style w:type="paragraph" w:styleId="IntenseQuote">
    <w:name w:val="Intense Quote"/>
    <w:basedOn w:val="Normal"/>
    <w:next w:val="Normal"/>
    <w:link w:val="IntenseQuoteChar"/>
    <w:uiPriority w:val="30"/>
    <w:qFormat/>
    <w:rsid w:val="00F87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322"/>
    <w:rPr>
      <w:i/>
      <w:iCs/>
      <w:color w:val="0F4761" w:themeColor="accent1" w:themeShade="BF"/>
    </w:rPr>
  </w:style>
  <w:style w:type="character" w:styleId="IntenseReference">
    <w:name w:val="Intense Reference"/>
    <w:basedOn w:val="DefaultParagraphFont"/>
    <w:uiPriority w:val="32"/>
    <w:qFormat/>
    <w:rsid w:val="00F87322"/>
    <w:rPr>
      <w:b/>
      <w:bCs/>
      <w:smallCaps/>
      <w:color w:val="0F4761" w:themeColor="accent1" w:themeShade="BF"/>
      <w:spacing w:val="5"/>
    </w:rPr>
  </w:style>
  <w:style w:type="paragraph" w:styleId="Header">
    <w:name w:val="header"/>
    <w:basedOn w:val="Normal"/>
    <w:link w:val="HeaderChar"/>
    <w:uiPriority w:val="99"/>
    <w:unhideWhenUsed/>
    <w:rsid w:val="003E7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D8D"/>
  </w:style>
  <w:style w:type="paragraph" w:styleId="Footer">
    <w:name w:val="footer"/>
    <w:basedOn w:val="Normal"/>
    <w:link w:val="FooterChar"/>
    <w:uiPriority w:val="99"/>
    <w:unhideWhenUsed/>
    <w:rsid w:val="003E7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D8D"/>
  </w:style>
  <w:style w:type="paragraph" w:styleId="BodyText">
    <w:name w:val="Body Text"/>
    <w:basedOn w:val="Normal"/>
    <w:link w:val="BodyTextChar"/>
    <w:uiPriority w:val="99"/>
    <w:unhideWhenUsed/>
    <w:rsid w:val="00D873BB"/>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D873BB"/>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unhideWhenUsed/>
    <w:rsid w:val="00D63F80"/>
    <w:pPr>
      <w:spacing w:after="120" w:line="480" w:lineRule="auto"/>
      <w:ind w:left="283"/>
    </w:pPr>
    <w:rPr>
      <w:rFonts w:ascii="Times New Roman" w:eastAsia="Times New Roman" w:hAnsi="Times New Roman" w:cs="Times New Roman"/>
      <w:kern w:val="0"/>
      <w14:ligatures w14:val="none"/>
    </w:rPr>
  </w:style>
  <w:style w:type="character" w:customStyle="1" w:styleId="BodyTextIndent2Char">
    <w:name w:val="Body Text Indent 2 Char"/>
    <w:basedOn w:val="DefaultParagraphFont"/>
    <w:link w:val="BodyTextIndent2"/>
    <w:uiPriority w:val="99"/>
    <w:rsid w:val="00D63F8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Margaret's Pre-school</dc:creator>
  <cp:keywords/>
  <dc:description/>
  <cp:lastModifiedBy>St Margaret's Pre-school</cp:lastModifiedBy>
  <cp:revision>42</cp:revision>
  <cp:lastPrinted>2025-03-13T11:15:00Z</cp:lastPrinted>
  <dcterms:created xsi:type="dcterms:W3CDTF">2025-09-13T08:25:00Z</dcterms:created>
  <dcterms:modified xsi:type="dcterms:W3CDTF">2025-09-19T09:24:00Z</dcterms:modified>
</cp:coreProperties>
</file>